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FA0" w:rsidRDefault="00C72FA0" w:rsidP="00C72FA0">
      <w:pPr>
        <w:pStyle w:val="Intestazione"/>
        <w:spacing w:before="120"/>
        <w:ind w:left="709"/>
        <w:jc w:val="center"/>
        <w:rPr>
          <w:b/>
          <w:color w:val="0000FF"/>
          <w:spacing w:val="10"/>
          <w:u w:val="single"/>
        </w:rPr>
      </w:pPr>
      <w:r>
        <w:rPr>
          <w:b/>
          <w:color w:val="0000FF"/>
          <w:spacing w:val="10"/>
        </w:rPr>
        <w:t>Allegato 1.1 alla delibera n. 141/2019</w:t>
      </w:r>
      <w:r>
        <w:rPr>
          <w:b/>
          <w:color w:val="0000FF"/>
          <w:spacing w:val="10"/>
        </w:rPr>
        <w:br/>
        <w:t xml:space="preserve">Documento di attestazione </w:t>
      </w:r>
      <w:r>
        <w:rPr>
          <w:b/>
          <w:color w:val="0000FF"/>
          <w:spacing w:val="10"/>
          <w:u w:val="single"/>
        </w:rPr>
        <w:t>per le pubbliche amministrazioni di cui al § 1.1.</w:t>
      </w:r>
    </w:p>
    <w:p w:rsidR="00C72FA0" w:rsidRDefault="00C72FA0" w:rsidP="00C72FA0">
      <w:pPr>
        <w:spacing w:before="240" w:after="120"/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Documento di attestazione </w:t>
      </w:r>
    </w:p>
    <w:p w:rsidR="00C72FA0" w:rsidRDefault="00C72FA0" w:rsidP="00C72FA0">
      <w:pPr>
        <w:pStyle w:val="Paragrafoelenco"/>
        <w:keepNext/>
        <w:widowControl w:val="0"/>
        <w:numPr>
          <w:ilvl w:val="0"/>
          <w:numId w:val="26"/>
        </w:numPr>
        <w:tabs>
          <w:tab w:val="clear" w:pos="360"/>
          <w:tab w:val="left" w:pos="0"/>
          <w:tab w:val="num" w:pos="426"/>
        </w:tabs>
        <w:suppressAutoHyphens/>
        <w:overflowPunct/>
        <w:autoSpaceDE/>
        <w:autoSpaceDN/>
        <w:adjustRightInd/>
        <w:spacing w:before="120"/>
        <w:ind w:left="426" w:hanging="426"/>
        <w:contextualSpacing w:val="0"/>
        <w:jc w:val="both"/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t>L’altro Organismo</w:t>
      </w:r>
      <w:r>
        <w:rPr>
          <w:color w:val="FF0000"/>
          <w:spacing w:val="10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con funzioni analoghe (Nucleo di Valutazione) presso il Comune di C</w:t>
      </w:r>
      <w:r>
        <w:rPr>
          <w:spacing w:val="10"/>
          <w:sz w:val="22"/>
          <w:szCs w:val="22"/>
        </w:rPr>
        <w:t>essapalombo (MC)</w:t>
      </w:r>
      <w:r>
        <w:rPr>
          <w:spacing w:val="10"/>
          <w:sz w:val="22"/>
          <w:szCs w:val="22"/>
        </w:rPr>
        <w:t xml:space="preserve"> ha effettuato, ai sensi dell’art. 14, co. 4, lett. g), del d.lgs. n. 150/2009 e delle </w:t>
      </w:r>
      <w:r>
        <w:rPr>
          <w:b/>
          <w:spacing w:val="10"/>
          <w:sz w:val="22"/>
          <w:szCs w:val="22"/>
        </w:rPr>
        <w:t xml:space="preserve">delibere ANAC n. 1310/2016 e n. 141/2019, </w:t>
      </w:r>
      <w:r>
        <w:rPr>
          <w:spacing w:val="10"/>
          <w:sz w:val="22"/>
          <w:szCs w:val="22"/>
        </w:rPr>
        <w:t xml:space="preserve">la verifica sulla pubblicazione, sulla completezza, sull’aggiornamento e sull’apertura del formato di ciascun documento, dato ed informazione elencati nell’Allegato 2.1 – Griglia di rilevazione al </w:t>
      </w:r>
      <w:r>
        <w:rPr>
          <w:b/>
          <w:spacing w:val="10"/>
          <w:sz w:val="22"/>
          <w:szCs w:val="22"/>
        </w:rPr>
        <w:t>31 marzo 2019</w:t>
      </w:r>
      <w:r>
        <w:rPr>
          <w:spacing w:val="10"/>
          <w:sz w:val="22"/>
          <w:szCs w:val="22"/>
        </w:rPr>
        <w:t xml:space="preserve"> della delibera n. 141/2019.</w:t>
      </w:r>
    </w:p>
    <w:p w:rsidR="00C72FA0" w:rsidRDefault="00C72FA0" w:rsidP="00C72FA0">
      <w:pPr>
        <w:pStyle w:val="Paragrafoelenco"/>
        <w:keepNext/>
        <w:widowControl w:val="0"/>
        <w:numPr>
          <w:ilvl w:val="0"/>
          <w:numId w:val="26"/>
        </w:numPr>
        <w:tabs>
          <w:tab w:val="clear" w:pos="360"/>
          <w:tab w:val="left" w:pos="0"/>
          <w:tab w:val="num" w:pos="426"/>
        </w:tabs>
        <w:suppressAutoHyphens/>
        <w:overflowPunct/>
        <w:autoSpaceDE/>
        <w:autoSpaceDN/>
        <w:adjustRightInd/>
        <w:spacing w:before="120"/>
        <w:ind w:left="426" w:hanging="426"/>
        <w:contextualSpacing w:val="0"/>
        <w:jc w:val="both"/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t>L’altro Organismo</w:t>
      </w:r>
      <w:r>
        <w:rPr>
          <w:color w:val="FF0000"/>
          <w:spacing w:val="10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con funzioni analoghe (Nucleo di Valutazione) ha svolto gli accertamenti:</w:t>
      </w:r>
    </w:p>
    <w:p w:rsidR="00C72FA0" w:rsidRDefault="00C72FA0" w:rsidP="00C72FA0">
      <w:pPr>
        <w:pStyle w:val="Paragrafoelenco"/>
        <w:tabs>
          <w:tab w:val="left" w:pos="0"/>
          <w:tab w:val="left" w:pos="851"/>
        </w:tabs>
        <w:spacing w:before="60"/>
        <w:ind w:left="850" w:hanging="425"/>
        <w:jc w:val="both"/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sym w:font="Wingdings" w:char="F0FE"/>
      </w:r>
      <w:r>
        <w:rPr>
          <w:spacing w:val="10"/>
          <w:sz w:val="22"/>
          <w:szCs w:val="22"/>
        </w:rPr>
        <w:tab/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33/2013.</w:t>
      </w:r>
    </w:p>
    <w:p w:rsidR="00C72FA0" w:rsidRDefault="00C72FA0" w:rsidP="00C72FA0">
      <w:pPr>
        <w:pStyle w:val="Paragrafoelenco"/>
        <w:spacing w:before="120"/>
        <w:ind w:left="0"/>
        <w:jc w:val="both"/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t>Sulla base di quanto sopra, l’altro Organismo</w:t>
      </w:r>
      <w:r>
        <w:rPr>
          <w:color w:val="FF0000"/>
          <w:spacing w:val="10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con funzioni analoghe (Nucleo di Valutazione), ai sensi dell’art. 14, co. 4, lett. g), del d.lgs. n. 150/2009</w:t>
      </w:r>
    </w:p>
    <w:p w:rsidR="00C72FA0" w:rsidRDefault="00C72FA0" w:rsidP="00C72FA0">
      <w:pPr>
        <w:spacing w:before="120"/>
        <w:jc w:val="center"/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>ATTESTA CHE</w:t>
      </w:r>
    </w:p>
    <w:p w:rsidR="00C72FA0" w:rsidRDefault="00C72FA0" w:rsidP="00C72FA0">
      <w:pPr>
        <w:pStyle w:val="Paragrafoelenco"/>
        <w:spacing w:before="120"/>
        <w:ind w:left="386" w:hanging="386"/>
        <w:jc w:val="both"/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sym w:font="Wingdings" w:char="F0FE"/>
      </w:r>
      <w:r>
        <w:rPr>
          <w:spacing w:val="10"/>
          <w:sz w:val="22"/>
          <w:szCs w:val="22"/>
        </w:rPr>
        <w:tab/>
      </w:r>
      <w:r>
        <w:rPr>
          <w:caps/>
          <w:spacing w:val="10"/>
          <w:sz w:val="22"/>
          <w:szCs w:val="22"/>
        </w:rPr>
        <w:t>l’</w:t>
      </w:r>
      <w:r>
        <w:rPr>
          <w:spacing w:val="10"/>
          <w:sz w:val="22"/>
          <w:szCs w:val="22"/>
        </w:rPr>
        <w:t xml:space="preserve">amministrazione di </w:t>
      </w:r>
      <w:r>
        <w:rPr>
          <w:spacing w:val="10"/>
          <w:sz w:val="22"/>
          <w:szCs w:val="22"/>
        </w:rPr>
        <w:t>Cessapalombo (MC)</w:t>
      </w:r>
      <w:r>
        <w:rPr>
          <w:spacing w:val="10"/>
          <w:sz w:val="22"/>
          <w:szCs w:val="22"/>
        </w:rPr>
        <w:t xml:space="preserve"> ha individuato misure organizzative che assicurano il regolare funzionamento dei flussi informativi per la pubblicazione dei dati nella sezione “Amministrazione trasparente”;</w:t>
      </w:r>
    </w:p>
    <w:p w:rsidR="00C72FA0" w:rsidRDefault="00C72FA0" w:rsidP="00C72FA0">
      <w:pPr>
        <w:pStyle w:val="Paragrafoelenco"/>
        <w:spacing w:before="120"/>
        <w:ind w:left="388" w:hanging="388"/>
        <w:jc w:val="both"/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sym w:font="Wingdings" w:char="F0FE"/>
      </w:r>
      <w:r>
        <w:rPr>
          <w:spacing w:val="10"/>
          <w:sz w:val="22"/>
          <w:szCs w:val="22"/>
        </w:rPr>
        <w:tab/>
      </w:r>
      <w:r>
        <w:rPr>
          <w:caps/>
          <w:spacing w:val="10"/>
          <w:sz w:val="22"/>
          <w:szCs w:val="22"/>
        </w:rPr>
        <w:t>l’</w:t>
      </w:r>
      <w:r>
        <w:rPr>
          <w:spacing w:val="10"/>
          <w:sz w:val="22"/>
          <w:szCs w:val="22"/>
        </w:rPr>
        <w:t xml:space="preserve">amministrazione di </w:t>
      </w:r>
      <w:r>
        <w:rPr>
          <w:spacing w:val="10"/>
          <w:sz w:val="22"/>
          <w:szCs w:val="22"/>
        </w:rPr>
        <w:t>Cessapalombo (MC)</w:t>
      </w:r>
      <w:r>
        <w:rPr>
          <w:spacing w:val="10"/>
          <w:sz w:val="22"/>
          <w:szCs w:val="22"/>
        </w:rPr>
        <w:t xml:space="preserve"> ha individuato nella sezione Trasparenza del PTPC i responsabili della trasmissione e della pubblicazione dei documenti, delle informazioni e dei dati ai sensi dell’art. 10 del d.lgs. 33/2013;</w:t>
      </w:r>
    </w:p>
    <w:p w:rsidR="00C72FA0" w:rsidRDefault="00C72FA0" w:rsidP="00C72FA0">
      <w:pPr>
        <w:pStyle w:val="Paragrafoelenco"/>
        <w:spacing w:before="120"/>
        <w:ind w:left="388"/>
        <w:jc w:val="center"/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>ATTESTA</w:t>
      </w:r>
    </w:p>
    <w:p w:rsidR="00C72FA0" w:rsidRDefault="00C72FA0" w:rsidP="00C72FA0">
      <w:pPr>
        <w:pStyle w:val="Paragrafoelenco"/>
        <w:spacing w:before="120"/>
        <w:ind w:left="388"/>
        <w:jc w:val="center"/>
        <w:rPr>
          <w:b/>
          <w:spacing w:val="10"/>
          <w:sz w:val="22"/>
          <w:szCs w:val="22"/>
        </w:rPr>
      </w:pPr>
      <w:bookmarkStart w:id="0" w:name="_GoBack"/>
      <w:bookmarkEnd w:id="0"/>
    </w:p>
    <w:p w:rsidR="00C72FA0" w:rsidRDefault="00C72FA0" w:rsidP="00C72FA0">
      <w:pPr>
        <w:pStyle w:val="Paragrafoelenco"/>
        <w:spacing w:before="120"/>
        <w:ind w:left="0"/>
        <w:jc w:val="both"/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t>la veridicità</w:t>
      </w:r>
      <w:r>
        <w:rPr>
          <w:rStyle w:val="Rimandonotaapidipagina"/>
          <w:rFonts w:eastAsiaTheme="majorEastAsia"/>
          <w:spacing w:val="10"/>
          <w:sz w:val="22"/>
          <w:szCs w:val="22"/>
        </w:rPr>
        <w:footnoteReference w:id="1"/>
      </w:r>
      <w:r>
        <w:rPr>
          <w:spacing w:val="10"/>
          <w:sz w:val="22"/>
          <w:szCs w:val="22"/>
        </w:rPr>
        <w:t xml:space="preserve"> e l’attendibilità, alla data dell’attestazione, di quanto riportato nell’Allegato 2.1.</w:t>
      </w:r>
      <w:r>
        <w:rPr>
          <w:color w:val="FF0000"/>
          <w:spacing w:val="10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rispetto a quanto pubblicato sul sito dell’amministrazione/ente.</w:t>
      </w:r>
    </w:p>
    <w:p w:rsidR="00C72FA0" w:rsidRDefault="00C72FA0" w:rsidP="00C72FA0">
      <w:pPr>
        <w:spacing w:before="360"/>
        <w:rPr>
          <w:spacing w:val="10"/>
          <w:sz w:val="22"/>
          <w:szCs w:val="22"/>
        </w:rPr>
      </w:pPr>
      <w:proofErr w:type="spellStart"/>
      <w:r>
        <w:rPr>
          <w:spacing w:val="10"/>
          <w:sz w:val="22"/>
          <w:szCs w:val="22"/>
        </w:rPr>
        <w:t>li</w:t>
      </w:r>
      <w:proofErr w:type="spellEnd"/>
      <w:r>
        <w:rPr>
          <w:spacing w:val="10"/>
          <w:sz w:val="22"/>
          <w:szCs w:val="22"/>
        </w:rPr>
        <w:t>, 31/03/2019</w:t>
      </w:r>
    </w:p>
    <w:p w:rsidR="00C72FA0" w:rsidRDefault="00C72FA0" w:rsidP="00C72FA0">
      <w:pPr>
        <w:spacing w:before="120"/>
        <w:ind w:left="4111"/>
        <w:jc w:val="center"/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t>Firma del Responsabile</w:t>
      </w:r>
      <w:r>
        <w:rPr>
          <w:spacing w:val="10"/>
          <w:sz w:val="22"/>
          <w:szCs w:val="22"/>
        </w:rPr>
        <w:br/>
        <w:t>del Nucleo di Valutazione</w:t>
      </w:r>
    </w:p>
    <w:p w:rsidR="00C72FA0" w:rsidRDefault="00C72FA0" w:rsidP="00C72FA0">
      <w:pPr>
        <w:ind w:left="4111"/>
        <w:jc w:val="center"/>
        <w:rPr>
          <w:b/>
          <w:bCs/>
          <w:spacing w:val="10"/>
        </w:rPr>
      </w:pPr>
      <w:r>
        <w:rPr>
          <w:b/>
          <w:bCs/>
          <w:spacing w:val="10"/>
        </w:rPr>
        <w:t>Alberto Cesetti</w:t>
      </w:r>
    </w:p>
    <w:p w:rsidR="00C72FA0" w:rsidRDefault="00C72FA0" w:rsidP="00C72FA0">
      <w:pPr>
        <w:ind w:left="4111"/>
        <w:jc w:val="center"/>
        <w:rPr>
          <w:spacing w:val="10"/>
        </w:rPr>
      </w:pPr>
      <w:r>
        <w:rPr>
          <w:b/>
          <w:bCs/>
          <w:spacing w:val="10"/>
        </w:rPr>
        <w:t>F.to All’originale</w:t>
      </w:r>
    </w:p>
    <w:p w:rsidR="00D41555" w:rsidRPr="00B30124" w:rsidRDefault="00D41555" w:rsidP="00F35A73">
      <w:pPr>
        <w:rPr>
          <w:rFonts w:ascii="Garamond" w:eastAsia="Calibri" w:hAnsi="Garamond"/>
          <w:sz w:val="24"/>
        </w:rPr>
      </w:pPr>
    </w:p>
    <w:sectPr w:rsidR="00D41555" w:rsidRPr="00B30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6E4" w:rsidRDefault="00BC06E4" w:rsidP="00C55870">
      <w:r>
        <w:separator/>
      </w:r>
    </w:p>
  </w:endnote>
  <w:endnote w:type="continuationSeparator" w:id="0">
    <w:p w:rsidR="00BC06E4" w:rsidRDefault="00BC06E4" w:rsidP="00C5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A73" w:rsidRDefault="00F35A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A73" w:rsidRDefault="00F35A7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A73" w:rsidRDefault="00F35A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6E4" w:rsidRDefault="00BC06E4" w:rsidP="00C55870">
      <w:r>
        <w:separator/>
      </w:r>
    </w:p>
  </w:footnote>
  <w:footnote w:type="continuationSeparator" w:id="0">
    <w:p w:rsidR="00BC06E4" w:rsidRDefault="00BC06E4" w:rsidP="00C55870">
      <w:r>
        <w:continuationSeparator/>
      </w:r>
    </w:p>
  </w:footnote>
  <w:footnote w:id="1">
    <w:p w:rsidR="00C72FA0" w:rsidRDefault="00C72FA0" w:rsidP="00C72FA0">
      <w:pPr>
        <w:pStyle w:val="Testonotaapidipagina"/>
        <w:ind w:left="-567" w:right="-426"/>
        <w:jc w:val="both"/>
        <w:rPr>
          <w:spacing w:val="10"/>
          <w:sz w:val="16"/>
          <w:szCs w:val="16"/>
        </w:rPr>
      </w:pPr>
      <w:r>
        <w:rPr>
          <w:rStyle w:val="Rimandonotaapidipagina"/>
          <w:rFonts w:eastAsiaTheme="majorEastAsia"/>
        </w:rPr>
        <w:footnoteRef/>
      </w:r>
      <w:r>
        <w:rPr>
          <w:spacing w:val="10"/>
          <w:sz w:val="16"/>
          <w:szCs w:val="16"/>
        </w:rPr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A73" w:rsidRDefault="00F35A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C55870" w:rsidTr="00C55870">
      <w:trPr>
        <w:trHeight w:val="858"/>
        <w:jc w:val="center"/>
      </w:trPr>
      <w:tc>
        <w:tcPr>
          <w:tcW w:w="9709" w:type="dxa"/>
        </w:tcPr>
        <w:p w:rsidR="00C55870" w:rsidRDefault="00C55870" w:rsidP="00C55870">
          <w:pPr>
            <w:pStyle w:val="Titolo1"/>
            <w:rPr>
              <w:sz w:val="36"/>
            </w:rPr>
          </w:pPr>
          <w:r>
            <w:rPr>
              <w:noProof/>
            </w:rPr>
            <w:drawing>
              <wp:inline distT="0" distB="0" distL="0" distR="0">
                <wp:extent cx="705600" cy="896400"/>
                <wp:effectExtent l="0" t="0" r="0" b="0"/>
                <wp:docPr id="1" name="Immagine 1" descr="ccessapalomb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essapalomb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600" cy="89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 w:type="textWrapping" w:clear="all"/>
          </w:r>
          <w:r>
            <w:rPr>
              <w:color w:val="0000FF"/>
              <w:sz w:val="36"/>
            </w:rPr>
            <w:t>COMUNE DI CESSAPALOMBO</w:t>
          </w:r>
          <w:r>
            <w:rPr>
              <w:sz w:val="36"/>
            </w:rPr>
            <w:t xml:space="preserve"> </w:t>
          </w:r>
        </w:p>
        <w:p w:rsidR="00C55870" w:rsidRDefault="00C55870" w:rsidP="00C55870">
          <w:pPr>
            <w:pStyle w:val="Titolo1"/>
            <w:rPr>
              <w:sz w:val="20"/>
            </w:rPr>
          </w:pPr>
          <w:r>
            <w:rPr>
              <w:sz w:val="28"/>
            </w:rPr>
            <w:t>Prov. di MACERATA</w:t>
          </w:r>
        </w:p>
        <w:p w:rsidR="00C55870" w:rsidRDefault="00C55870" w:rsidP="00C55870">
          <w:pPr>
            <w:pStyle w:val="Titolo3"/>
            <w:rPr>
              <w:i/>
            </w:rPr>
          </w:pPr>
          <w:r>
            <w:rPr>
              <w:i/>
            </w:rPr>
            <w:t>Comune decorato di croce al valor militare</w:t>
          </w:r>
          <w:r>
            <w:rPr>
              <w:rStyle w:val="Rimandonotaapidipagina"/>
              <w:i/>
            </w:rPr>
            <w:t xml:space="preserve"> </w:t>
          </w:r>
        </w:p>
        <w:p w:rsidR="00F35A73" w:rsidRPr="00F35A73" w:rsidRDefault="00F35A73" w:rsidP="00F35A73">
          <w:pPr>
            <w:jc w:val="center"/>
          </w:pPr>
          <w:r w:rsidRPr="00F35A73">
            <w:rPr>
              <w:i/>
            </w:rPr>
            <w:t>62020 - Via Giuseppe Mazzini, 3</w:t>
          </w:r>
          <w:r>
            <w:t xml:space="preserve"> </w:t>
          </w:r>
          <w:proofErr w:type="spellStart"/>
          <w:r w:rsidRPr="00F35A73">
            <w:rPr>
              <w:b/>
            </w:rPr>
            <w:t>tel</w:t>
          </w:r>
          <w:proofErr w:type="spellEnd"/>
          <w:r>
            <w:t xml:space="preserve">: 0733 907132 </w:t>
          </w:r>
          <w:r w:rsidRPr="00F35A73">
            <w:rPr>
              <w:b/>
            </w:rPr>
            <w:t>fax</w:t>
          </w:r>
          <w:r>
            <w:t xml:space="preserve"> 0733 907085 </w:t>
          </w:r>
          <w:r w:rsidRPr="00F35A73">
            <w:rPr>
              <w:b/>
            </w:rPr>
            <w:t>mail</w:t>
          </w:r>
          <w:r>
            <w:t xml:space="preserve">: </w:t>
          </w:r>
          <w:r w:rsidRPr="00F35A73">
            <w:rPr>
              <w:i/>
            </w:rPr>
            <w:t>info@comune.cessapalombo.mc.it</w:t>
          </w:r>
        </w:p>
      </w:tc>
    </w:tr>
  </w:tbl>
  <w:p w:rsidR="00C55870" w:rsidRDefault="00C5587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A73" w:rsidRDefault="00F35A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37C0"/>
    <w:multiLevelType w:val="hybridMultilevel"/>
    <w:tmpl w:val="5E7642C8"/>
    <w:lvl w:ilvl="0" w:tplc="6C825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BB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A187119"/>
    <w:multiLevelType w:val="hybridMultilevel"/>
    <w:tmpl w:val="26FACBC6"/>
    <w:lvl w:ilvl="0" w:tplc="0060A3E8">
      <w:start w:val="1"/>
      <w:numFmt w:val="decimal"/>
      <w:lvlText w:val="%1."/>
      <w:lvlJc w:val="left"/>
      <w:pPr>
        <w:ind w:left="675" w:hanging="222"/>
        <w:jc w:val="left"/>
      </w:pPr>
      <w:rPr>
        <w:rFonts w:hint="default"/>
        <w:spacing w:val="-2"/>
        <w:w w:val="100"/>
      </w:rPr>
    </w:lvl>
    <w:lvl w:ilvl="1" w:tplc="79E25ADC">
      <w:start w:val="1"/>
      <w:numFmt w:val="lowerLetter"/>
      <w:lvlText w:val="%2)"/>
      <w:lvlJc w:val="left"/>
      <w:pPr>
        <w:ind w:left="675" w:hanging="231"/>
        <w:jc w:val="left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2" w:tplc="2A7C26D4">
      <w:numFmt w:val="bullet"/>
      <w:lvlText w:val="•"/>
      <w:lvlJc w:val="left"/>
      <w:pPr>
        <w:ind w:left="2592" w:hanging="231"/>
      </w:pPr>
      <w:rPr>
        <w:rFonts w:hint="default"/>
      </w:rPr>
    </w:lvl>
    <w:lvl w:ilvl="3" w:tplc="FEB87378">
      <w:numFmt w:val="bullet"/>
      <w:lvlText w:val="•"/>
      <w:lvlJc w:val="left"/>
      <w:pPr>
        <w:ind w:left="3548" w:hanging="231"/>
      </w:pPr>
      <w:rPr>
        <w:rFonts w:hint="default"/>
      </w:rPr>
    </w:lvl>
    <w:lvl w:ilvl="4" w:tplc="52A63D10">
      <w:numFmt w:val="bullet"/>
      <w:lvlText w:val="•"/>
      <w:lvlJc w:val="left"/>
      <w:pPr>
        <w:ind w:left="4504" w:hanging="231"/>
      </w:pPr>
      <w:rPr>
        <w:rFonts w:hint="default"/>
      </w:rPr>
    </w:lvl>
    <w:lvl w:ilvl="5" w:tplc="0B5E8C56">
      <w:numFmt w:val="bullet"/>
      <w:lvlText w:val="•"/>
      <w:lvlJc w:val="left"/>
      <w:pPr>
        <w:ind w:left="5460" w:hanging="231"/>
      </w:pPr>
      <w:rPr>
        <w:rFonts w:hint="default"/>
      </w:rPr>
    </w:lvl>
    <w:lvl w:ilvl="6" w:tplc="5EAA1730">
      <w:numFmt w:val="bullet"/>
      <w:lvlText w:val="•"/>
      <w:lvlJc w:val="left"/>
      <w:pPr>
        <w:ind w:left="6416" w:hanging="231"/>
      </w:pPr>
      <w:rPr>
        <w:rFonts w:hint="default"/>
      </w:rPr>
    </w:lvl>
    <w:lvl w:ilvl="7" w:tplc="0F48ABEA">
      <w:numFmt w:val="bullet"/>
      <w:lvlText w:val="•"/>
      <w:lvlJc w:val="left"/>
      <w:pPr>
        <w:ind w:left="7372" w:hanging="231"/>
      </w:pPr>
      <w:rPr>
        <w:rFonts w:hint="default"/>
      </w:rPr>
    </w:lvl>
    <w:lvl w:ilvl="8" w:tplc="E3A2538C">
      <w:numFmt w:val="bullet"/>
      <w:lvlText w:val="•"/>
      <w:lvlJc w:val="left"/>
      <w:pPr>
        <w:ind w:left="8328" w:hanging="231"/>
      </w:pPr>
      <w:rPr>
        <w:rFonts w:hint="default"/>
      </w:rPr>
    </w:lvl>
  </w:abstractNum>
  <w:abstractNum w:abstractNumId="3" w15:restartNumberingAfterBreak="0">
    <w:nsid w:val="169879D5"/>
    <w:multiLevelType w:val="hybridMultilevel"/>
    <w:tmpl w:val="F19A4612"/>
    <w:lvl w:ilvl="0" w:tplc="3DA695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C0BD2"/>
    <w:multiLevelType w:val="multilevel"/>
    <w:tmpl w:val="B31A8228"/>
    <w:lvl w:ilvl="0">
      <w:numFmt w:val="bullet"/>
      <w:lvlText w:val="-"/>
      <w:lvlJc w:val="left"/>
      <w:pPr>
        <w:ind w:left="0" w:firstLine="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 w15:restartNumberingAfterBreak="0">
    <w:nsid w:val="19D11AE7"/>
    <w:multiLevelType w:val="hybridMultilevel"/>
    <w:tmpl w:val="9820B076"/>
    <w:lvl w:ilvl="0" w:tplc="1CA8E178">
      <w:start w:val="1"/>
      <w:numFmt w:val="upperRoman"/>
      <w:lvlText w:val="%1."/>
      <w:lvlJc w:val="left"/>
      <w:pPr>
        <w:ind w:left="852" w:hanging="293"/>
        <w:jc w:val="right"/>
      </w:pPr>
      <w:rPr>
        <w:rFonts w:ascii="Arial" w:eastAsia="Arial" w:hAnsi="Arial" w:cs="Arial" w:hint="default"/>
        <w:spacing w:val="0"/>
        <w:w w:val="100"/>
        <w:sz w:val="20"/>
        <w:szCs w:val="20"/>
      </w:rPr>
    </w:lvl>
    <w:lvl w:ilvl="1" w:tplc="5A4C6C84">
      <w:start w:val="1"/>
      <w:numFmt w:val="decimal"/>
      <w:lvlText w:val="%2."/>
      <w:lvlJc w:val="left"/>
      <w:pPr>
        <w:ind w:left="852" w:hanging="360"/>
        <w:jc w:val="left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</w:rPr>
    </w:lvl>
    <w:lvl w:ilvl="2" w:tplc="7C90093A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619C3684">
      <w:numFmt w:val="bullet"/>
      <w:lvlText w:val="•"/>
      <w:lvlJc w:val="left"/>
      <w:pPr>
        <w:ind w:left="3674" w:hanging="360"/>
      </w:pPr>
      <w:rPr>
        <w:rFonts w:hint="default"/>
      </w:rPr>
    </w:lvl>
    <w:lvl w:ilvl="4" w:tplc="E5965CA2"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2E281922"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85FEEABC">
      <w:numFmt w:val="bullet"/>
      <w:lvlText w:val="•"/>
      <w:lvlJc w:val="left"/>
      <w:pPr>
        <w:ind w:left="6488" w:hanging="360"/>
      </w:pPr>
      <w:rPr>
        <w:rFonts w:hint="default"/>
      </w:rPr>
    </w:lvl>
    <w:lvl w:ilvl="7" w:tplc="E0140F00"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EDC2EB78">
      <w:numFmt w:val="bullet"/>
      <w:lvlText w:val="•"/>
      <w:lvlJc w:val="left"/>
      <w:pPr>
        <w:ind w:left="8364" w:hanging="360"/>
      </w:pPr>
      <w:rPr>
        <w:rFonts w:hint="default"/>
      </w:rPr>
    </w:lvl>
  </w:abstractNum>
  <w:abstractNum w:abstractNumId="6" w15:restartNumberingAfterBreak="0">
    <w:nsid w:val="1E7D5A53"/>
    <w:multiLevelType w:val="hybridMultilevel"/>
    <w:tmpl w:val="B84A75DE"/>
    <w:lvl w:ilvl="0" w:tplc="934C5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624FB"/>
    <w:multiLevelType w:val="hybridMultilevel"/>
    <w:tmpl w:val="F01857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752595"/>
    <w:multiLevelType w:val="hybridMultilevel"/>
    <w:tmpl w:val="F01857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2D1370"/>
    <w:multiLevelType w:val="hybridMultilevel"/>
    <w:tmpl w:val="F01857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CE34B4"/>
    <w:multiLevelType w:val="hybridMultilevel"/>
    <w:tmpl w:val="24540712"/>
    <w:lvl w:ilvl="0" w:tplc="A11E91D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32897"/>
    <w:multiLevelType w:val="hybridMultilevel"/>
    <w:tmpl w:val="CC92949E"/>
    <w:lvl w:ilvl="0" w:tplc="A51A7E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A6A23"/>
    <w:multiLevelType w:val="hybridMultilevel"/>
    <w:tmpl w:val="CBF06FA4"/>
    <w:lvl w:ilvl="0" w:tplc="C81C5D8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F90BAF"/>
    <w:multiLevelType w:val="hybridMultilevel"/>
    <w:tmpl w:val="A678FA30"/>
    <w:lvl w:ilvl="0" w:tplc="A27A8AA0">
      <w:start w:val="1"/>
      <w:numFmt w:val="upp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0773096"/>
    <w:multiLevelType w:val="hybridMultilevel"/>
    <w:tmpl w:val="1D2ECF9E"/>
    <w:lvl w:ilvl="0" w:tplc="ECE6DB34">
      <w:start w:val="137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15A3C8A"/>
    <w:multiLevelType w:val="multilevel"/>
    <w:tmpl w:val="C13807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6" w15:restartNumberingAfterBreak="0">
    <w:nsid w:val="541915C4"/>
    <w:multiLevelType w:val="hybridMultilevel"/>
    <w:tmpl w:val="F01857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6E3838"/>
    <w:multiLevelType w:val="hybridMultilevel"/>
    <w:tmpl w:val="F01857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D040F8"/>
    <w:multiLevelType w:val="hybridMultilevel"/>
    <w:tmpl w:val="5E9034DC"/>
    <w:lvl w:ilvl="0" w:tplc="587AB932"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13908C4"/>
    <w:multiLevelType w:val="hybridMultilevel"/>
    <w:tmpl w:val="F01857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C43C2A"/>
    <w:multiLevelType w:val="hybridMultilevel"/>
    <w:tmpl w:val="922ABE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66452"/>
    <w:multiLevelType w:val="hybridMultilevel"/>
    <w:tmpl w:val="F01857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AD444B"/>
    <w:multiLevelType w:val="hybridMultilevel"/>
    <w:tmpl w:val="6770CA46"/>
    <w:lvl w:ilvl="0" w:tplc="9FA60BA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D01D16"/>
    <w:multiLevelType w:val="hybridMultilevel"/>
    <w:tmpl w:val="F01857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ED5861"/>
    <w:multiLevelType w:val="hybridMultilevel"/>
    <w:tmpl w:val="F01857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1"/>
  </w:num>
  <w:num w:numId="10">
    <w:abstractNumId w:val="20"/>
  </w:num>
  <w:num w:numId="11">
    <w:abstractNumId w:val="22"/>
  </w:num>
  <w:num w:numId="12">
    <w:abstractNumId w:val="1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4"/>
  </w:num>
  <w:num w:numId="24">
    <w:abstractNumId w:val="15"/>
  </w:num>
  <w:num w:numId="25">
    <w:abstractNumId w:val="1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70"/>
    <w:rsid w:val="00005C26"/>
    <w:rsid w:val="00012EF4"/>
    <w:rsid w:val="0001639F"/>
    <w:rsid w:val="00027C31"/>
    <w:rsid w:val="000445E2"/>
    <w:rsid w:val="000749E4"/>
    <w:rsid w:val="000750AA"/>
    <w:rsid w:val="000914B5"/>
    <w:rsid w:val="000A1EA0"/>
    <w:rsid w:val="000A7FE6"/>
    <w:rsid w:val="000C67E4"/>
    <w:rsid w:val="000D39AA"/>
    <w:rsid w:val="000D49D5"/>
    <w:rsid w:val="000D6E63"/>
    <w:rsid w:val="000E2312"/>
    <w:rsid w:val="000F2BCB"/>
    <w:rsid w:val="000F4F33"/>
    <w:rsid w:val="00106BF1"/>
    <w:rsid w:val="00122A2C"/>
    <w:rsid w:val="00123297"/>
    <w:rsid w:val="00137E1F"/>
    <w:rsid w:val="00142EF3"/>
    <w:rsid w:val="0015228B"/>
    <w:rsid w:val="00172620"/>
    <w:rsid w:val="001B627E"/>
    <w:rsid w:val="001C1F5C"/>
    <w:rsid w:val="001C3D2F"/>
    <w:rsid w:val="001E7002"/>
    <w:rsid w:val="001F1EFB"/>
    <w:rsid w:val="001F32CC"/>
    <w:rsid w:val="0021498F"/>
    <w:rsid w:val="0021699F"/>
    <w:rsid w:val="00285645"/>
    <w:rsid w:val="002A0C7F"/>
    <w:rsid w:val="002D092E"/>
    <w:rsid w:val="002E00FC"/>
    <w:rsid w:val="003023FE"/>
    <w:rsid w:val="003559E0"/>
    <w:rsid w:val="0036639F"/>
    <w:rsid w:val="00372C18"/>
    <w:rsid w:val="00374D90"/>
    <w:rsid w:val="00390262"/>
    <w:rsid w:val="00391C52"/>
    <w:rsid w:val="003A30DB"/>
    <w:rsid w:val="003B1EE7"/>
    <w:rsid w:val="003C140A"/>
    <w:rsid w:val="003C28BB"/>
    <w:rsid w:val="003C34F7"/>
    <w:rsid w:val="003D5082"/>
    <w:rsid w:val="00415E5D"/>
    <w:rsid w:val="00420C0B"/>
    <w:rsid w:val="00432D97"/>
    <w:rsid w:val="00443724"/>
    <w:rsid w:val="00447A28"/>
    <w:rsid w:val="00454213"/>
    <w:rsid w:val="004653F4"/>
    <w:rsid w:val="00474B38"/>
    <w:rsid w:val="004F2D02"/>
    <w:rsid w:val="005125EE"/>
    <w:rsid w:val="005159C4"/>
    <w:rsid w:val="00521CA8"/>
    <w:rsid w:val="00525AB6"/>
    <w:rsid w:val="00527382"/>
    <w:rsid w:val="00545D00"/>
    <w:rsid w:val="00560869"/>
    <w:rsid w:val="00575DDA"/>
    <w:rsid w:val="00581570"/>
    <w:rsid w:val="00586222"/>
    <w:rsid w:val="00591299"/>
    <w:rsid w:val="005D1D78"/>
    <w:rsid w:val="005F13B6"/>
    <w:rsid w:val="005F197D"/>
    <w:rsid w:val="005F3F11"/>
    <w:rsid w:val="00607E7B"/>
    <w:rsid w:val="00612075"/>
    <w:rsid w:val="00635518"/>
    <w:rsid w:val="006528A9"/>
    <w:rsid w:val="00656684"/>
    <w:rsid w:val="00672E69"/>
    <w:rsid w:val="006759B5"/>
    <w:rsid w:val="00680890"/>
    <w:rsid w:val="006A470D"/>
    <w:rsid w:val="006C0F28"/>
    <w:rsid w:val="006F4DA0"/>
    <w:rsid w:val="006F56C9"/>
    <w:rsid w:val="00706D37"/>
    <w:rsid w:val="00733A23"/>
    <w:rsid w:val="007404AD"/>
    <w:rsid w:val="00760DFD"/>
    <w:rsid w:val="007611DE"/>
    <w:rsid w:val="00775058"/>
    <w:rsid w:val="00781EE6"/>
    <w:rsid w:val="007856F0"/>
    <w:rsid w:val="007917C1"/>
    <w:rsid w:val="007921DB"/>
    <w:rsid w:val="007A060A"/>
    <w:rsid w:val="007A0B10"/>
    <w:rsid w:val="007B60D5"/>
    <w:rsid w:val="007C14E2"/>
    <w:rsid w:val="007F07F8"/>
    <w:rsid w:val="00822E5D"/>
    <w:rsid w:val="00833852"/>
    <w:rsid w:val="00833E00"/>
    <w:rsid w:val="008553E1"/>
    <w:rsid w:val="00866DDF"/>
    <w:rsid w:val="00876521"/>
    <w:rsid w:val="00881F11"/>
    <w:rsid w:val="008A051C"/>
    <w:rsid w:val="008B22DB"/>
    <w:rsid w:val="008B6756"/>
    <w:rsid w:val="008C414D"/>
    <w:rsid w:val="008C4E49"/>
    <w:rsid w:val="008C74C8"/>
    <w:rsid w:val="008D324C"/>
    <w:rsid w:val="008F7F8C"/>
    <w:rsid w:val="00902ACE"/>
    <w:rsid w:val="00927A17"/>
    <w:rsid w:val="009356D9"/>
    <w:rsid w:val="00936EA9"/>
    <w:rsid w:val="00945BBD"/>
    <w:rsid w:val="009841CC"/>
    <w:rsid w:val="009845AA"/>
    <w:rsid w:val="009C70FE"/>
    <w:rsid w:val="009D6251"/>
    <w:rsid w:val="009E5878"/>
    <w:rsid w:val="009F6DFF"/>
    <w:rsid w:val="00A00C5D"/>
    <w:rsid w:val="00A06D79"/>
    <w:rsid w:val="00A72C68"/>
    <w:rsid w:val="00A959EF"/>
    <w:rsid w:val="00AA1458"/>
    <w:rsid w:val="00AA48B8"/>
    <w:rsid w:val="00AA7CDD"/>
    <w:rsid w:val="00AC0442"/>
    <w:rsid w:val="00AC700A"/>
    <w:rsid w:val="00AE3366"/>
    <w:rsid w:val="00AE7165"/>
    <w:rsid w:val="00B06CA7"/>
    <w:rsid w:val="00B30124"/>
    <w:rsid w:val="00B3785F"/>
    <w:rsid w:val="00B466AB"/>
    <w:rsid w:val="00B55D73"/>
    <w:rsid w:val="00B61730"/>
    <w:rsid w:val="00B66D54"/>
    <w:rsid w:val="00B76734"/>
    <w:rsid w:val="00BC06E4"/>
    <w:rsid w:val="00BD2A9B"/>
    <w:rsid w:val="00BF4B91"/>
    <w:rsid w:val="00BF54C2"/>
    <w:rsid w:val="00BF5CAC"/>
    <w:rsid w:val="00C220A8"/>
    <w:rsid w:val="00C47901"/>
    <w:rsid w:val="00C47CFB"/>
    <w:rsid w:val="00C55870"/>
    <w:rsid w:val="00C72FA0"/>
    <w:rsid w:val="00C7769D"/>
    <w:rsid w:val="00C95C74"/>
    <w:rsid w:val="00CF73C5"/>
    <w:rsid w:val="00D02D18"/>
    <w:rsid w:val="00D1541B"/>
    <w:rsid w:val="00D2538D"/>
    <w:rsid w:val="00D41555"/>
    <w:rsid w:val="00D72B75"/>
    <w:rsid w:val="00D86833"/>
    <w:rsid w:val="00DB24EE"/>
    <w:rsid w:val="00DD283D"/>
    <w:rsid w:val="00DD39DA"/>
    <w:rsid w:val="00DF098A"/>
    <w:rsid w:val="00E00058"/>
    <w:rsid w:val="00E1442E"/>
    <w:rsid w:val="00E76E7A"/>
    <w:rsid w:val="00E97B1B"/>
    <w:rsid w:val="00EB23A3"/>
    <w:rsid w:val="00EB3F3F"/>
    <w:rsid w:val="00ED27FC"/>
    <w:rsid w:val="00EE2847"/>
    <w:rsid w:val="00EE2B0E"/>
    <w:rsid w:val="00F01454"/>
    <w:rsid w:val="00F03CD3"/>
    <w:rsid w:val="00F15362"/>
    <w:rsid w:val="00F23789"/>
    <w:rsid w:val="00F252F7"/>
    <w:rsid w:val="00F30A1B"/>
    <w:rsid w:val="00F35A73"/>
    <w:rsid w:val="00F4757C"/>
    <w:rsid w:val="00F64BF5"/>
    <w:rsid w:val="00F92C5F"/>
    <w:rsid w:val="00FA38D2"/>
    <w:rsid w:val="00FB088F"/>
    <w:rsid w:val="00FB173A"/>
    <w:rsid w:val="00FC3EA9"/>
    <w:rsid w:val="00FC4A50"/>
    <w:rsid w:val="00F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97293"/>
  <w15:chartTrackingRefBased/>
  <w15:docId w15:val="{CA054C7C-AC3A-4F3C-8ACA-D81BC5C4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59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55870"/>
    <w:pPr>
      <w:keepNext/>
      <w:overflowPunct/>
      <w:autoSpaceDE/>
      <w:autoSpaceDN/>
      <w:adjustRightInd/>
      <w:jc w:val="center"/>
      <w:outlineLvl w:val="0"/>
    </w:pPr>
    <w:rPr>
      <w:b/>
      <w:sz w:val="5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4D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C55870"/>
    <w:pPr>
      <w:keepNext/>
      <w:overflowPunct/>
      <w:autoSpaceDE/>
      <w:autoSpaceDN/>
      <w:adjustRightInd/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55870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55870"/>
  </w:style>
  <w:style w:type="paragraph" w:styleId="Pidipagina">
    <w:name w:val="footer"/>
    <w:basedOn w:val="Normale"/>
    <w:link w:val="PidipaginaCarattere"/>
    <w:uiPriority w:val="99"/>
    <w:unhideWhenUsed/>
    <w:rsid w:val="00C55870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870"/>
  </w:style>
  <w:style w:type="character" w:customStyle="1" w:styleId="Titolo1Carattere">
    <w:name w:val="Titolo 1 Carattere"/>
    <w:basedOn w:val="Carpredefinitoparagrafo"/>
    <w:link w:val="Titolo1"/>
    <w:rsid w:val="00C55870"/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5587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Rimandonotaapidipagina">
    <w:name w:val="footnote reference"/>
    <w:rsid w:val="00C55870"/>
    <w:rPr>
      <w:vertAlign w:val="superscript"/>
    </w:rPr>
  </w:style>
  <w:style w:type="character" w:styleId="Collegamentoipertestuale">
    <w:name w:val="Hyperlink"/>
    <w:rsid w:val="00C55870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rsid w:val="00C55870"/>
    <w:pPr>
      <w:overflowPunct/>
      <w:autoSpaceDE/>
      <w:autoSpaceDN/>
      <w:adjustRightInd/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558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7165"/>
    <w:rPr>
      <w:color w:val="605E5C"/>
      <w:shd w:val="clear" w:color="auto" w:fill="E1DFDD"/>
    </w:rPr>
  </w:style>
  <w:style w:type="paragraph" w:styleId="Paragrafoelenco">
    <w:name w:val="List Paragraph"/>
    <w:basedOn w:val="Normale"/>
    <w:qFormat/>
    <w:rsid w:val="00760DF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74D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74D90"/>
    <w:pPr>
      <w:widowControl w:val="0"/>
      <w:overflowPunct/>
      <w:adjustRightInd/>
      <w:ind w:left="852" w:hanging="422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4D90"/>
    <w:rPr>
      <w:rFonts w:ascii="Arial" w:eastAsia="Arial" w:hAnsi="Arial" w:cs="Arial"/>
      <w:sz w:val="18"/>
      <w:szCs w:val="18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8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8B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C47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F35A73"/>
    <w:pPr>
      <w:overflowPunct/>
      <w:adjustRightInd/>
      <w:jc w:val="center"/>
    </w:pPr>
    <w:rPr>
      <w:b/>
      <w:bCs/>
      <w:spacing w:val="60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rsid w:val="00F35A73"/>
    <w:rPr>
      <w:rFonts w:ascii="Times New Roman" w:eastAsia="Times New Roman" w:hAnsi="Times New Roman" w:cs="Times New Roman"/>
      <w:b/>
      <w:bCs/>
      <w:spacing w:val="60"/>
      <w:sz w:val="36"/>
      <w:szCs w:val="36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F35A73"/>
    <w:pPr>
      <w:overflowPunct/>
      <w:adjustRightInd/>
      <w:spacing w:before="240"/>
      <w:jc w:val="center"/>
    </w:pPr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F35A73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rsid w:val="00F35A73"/>
    <w:pPr>
      <w:overflowPunct/>
      <w:autoSpaceDE/>
      <w:autoSpaceDN/>
      <w:adjustRightInd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35A7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schemeClr val="bg1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cessapalombo</dc:creator>
  <cp:keywords/>
  <dc:description/>
  <cp:lastModifiedBy>Segretario Servigliano</cp:lastModifiedBy>
  <cp:revision>2</cp:revision>
  <cp:lastPrinted>2019-04-19T09:29:00Z</cp:lastPrinted>
  <dcterms:created xsi:type="dcterms:W3CDTF">2019-05-08T16:53:00Z</dcterms:created>
  <dcterms:modified xsi:type="dcterms:W3CDTF">2019-05-08T16:53:00Z</dcterms:modified>
</cp:coreProperties>
</file>